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B7333" w14:textId="77777777" w:rsidR="008802F1" w:rsidRDefault="008802F1">
      <w:pPr>
        <w:widowControl w:val="0"/>
        <w:spacing w:line="240" w:lineRule="auto"/>
        <w:rPr>
          <w:rFonts w:ascii="Old Standard TT" w:eastAsia="Old Standard TT" w:hAnsi="Old Standard TT" w:cs="Old Standard TT"/>
          <w:sz w:val="60"/>
          <w:szCs w:val="60"/>
        </w:rPr>
      </w:pPr>
      <w:r>
        <w:rPr>
          <w:rFonts w:ascii="Old Standard TT" w:eastAsia="Old Standard TT" w:hAnsi="Old Standard TT" w:cs="Old Standard TT"/>
          <w:sz w:val="60"/>
          <w:szCs w:val="60"/>
        </w:rPr>
        <w:t xml:space="preserve">Budget GA February 2022 </w:t>
      </w:r>
    </w:p>
    <w:p w14:paraId="491B83DE" w14:textId="41FF00B8" w:rsidR="005A5C24" w:rsidRDefault="00563DC2">
      <w:pPr>
        <w:widowControl w:val="0"/>
        <w:spacing w:line="240" w:lineRule="auto"/>
        <w:rPr>
          <w:rFonts w:ascii="Old Standard TT" w:eastAsia="Old Standard TT" w:hAnsi="Old Standard TT" w:cs="Old Standard TT"/>
          <w:sz w:val="60"/>
          <w:szCs w:val="60"/>
        </w:rPr>
      </w:pPr>
      <w:r>
        <w:rPr>
          <w:rFonts w:ascii="Old Standard TT" w:eastAsia="Old Standard TT" w:hAnsi="Old Standard TT" w:cs="Old Standard TT"/>
          <w:sz w:val="60"/>
          <w:szCs w:val="60"/>
        </w:rPr>
        <w:t>Agenda</w:t>
      </w:r>
    </w:p>
    <w:p w14:paraId="3F9EBEDB" w14:textId="77777777" w:rsidR="005A5C24" w:rsidRDefault="005A5C24">
      <w:pPr>
        <w:widowControl w:val="0"/>
        <w:spacing w:line="240" w:lineRule="auto"/>
        <w:rPr>
          <w:rFonts w:ascii="Old Standard TT" w:eastAsia="Old Standard TT" w:hAnsi="Old Standard TT" w:cs="Old Standard TT"/>
          <w:sz w:val="60"/>
          <w:szCs w:val="60"/>
        </w:rPr>
      </w:pPr>
    </w:p>
    <w:p w14:paraId="480C9DEB" w14:textId="2AD4934C" w:rsidR="005A5C24" w:rsidRDefault="00563DC2">
      <w:pPr>
        <w:widowControl w:val="0"/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Rules of the GA (presented by IB)</w:t>
      </w:r>
    </w:p>
    <w:p w14:paraId="4E94EDDF" w14:textId="77777777" w:rsidR="005A5C24" w:rsidRDefault="00563DC2">
      <w:pPr>
        <w:widowControl w:val="0"/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Opening of the GA</w:t>
      </w:r>
    </w:p>
    <w:p w14:paraId="42767108" w14:textId="77777777" w:rsidR="005A5C24" w:rsidRDefault="00563DC2">
      <w:pPr>
        <w:widowControl w:val="0"/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Agenda</w:t>
      </w:r>
    </w:p>
    <w:p w14:paraId="3BD10223" w14:textId="72272275" w:rsidR="005A5C24" w:rsidRDefault="00563DC2" w:rsidP="00563DC2">
      <w:pPr>
        <w:widowControl w:val="0"/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Minutes from previous GA</w:t>
      </w:r>
    </w:p>
    <w:p w14:paraId="64A859F2" w14:textId="0E0F5C00" w:rsidR="005A5C24" w:rsidRDefault="00563DC2" w:rsidP="00563DC2">
      <w:pPr>
        <w:widowControl w:val="0"/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Status of Financial Report Spring2021</w:t>
      </w:r>
    </w:p>
    <w:p w14:paraId="7E4911D6" w14:textId="5502EF8C" w:rsidR="008802F1" w:rsidRDefault="008802F1" w:rsidP="00563DC2">
      <w:pPr>
        <w:widowControl w:val="0"/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Status of Financial Report Fall2021</w:t>
      </w:r>
    </w:p>
    <w:p w14:paraId="0216AC1E" w14:textId="585905CC" w:rsidR="008802F1" w:rsidRDefault="008802F1">
      <w:pPr>
        <w:widowControl w:val="0"/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Spring Semester Budget</w:t>
      </w:r>
    </w:p>
    <w:p w14:paraId="6A40360E" w14:textId="1385FC29" w:rsidR="008802F1" w:rsidRDefault="008802F1" w:rsidP="008802F1">
      <w:pPr>
        <w:widowControl w:val="0"/>
        <w:numPr>
          <w:ilvl w:val="1"/>
          <w:numId w:val="1"/>
        </w:numPr>
        <w:contextualSpacing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The Board</w:t>
      </w:r>
    </w:p>
    <w:p w14:paraId="162769D8" w14:textId="3B195511" w:rsidR="008802F1" w:rsidRDefault="008802F1" w:rsidP="008802F1">
      <w:pPr>
        <w:widowControl w:val="0"/>
        <w:numPr>
          <w:ilvl w:val="1"/>
          <w:numId w:val="1"/>
        </w:numPr>
        <w:contextualSpacing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Committees</w:t>
      </w:r>
    </w:p>
    <w:p w14:paraId="10CC0B8F" w14:textId="110437B5" w:rsidR="008802F1" w:rsidRDefault="008802F1" w:rsidP="008802F1">
      <w:pPr>
        <w:widowControl w:val="0"/>
        <w:numPr>
          <w:ilvl w:val="1"/>
          <w:numId w:val="1"/>
        </w:numPr>
        <w:contextualSpacing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Ad-hoc changes</w:t>
      </w:r>
    </w:p>
    <w:p w14:paraId="7C547377" w14:textId="167A1186" w:rsidR="008802F1" w:rsidRPr="008802F1" w:rsidRDefault="008802F1" w:rsidP="008802F1">
      <w:pPr>
        <w:widowControl w:val="0"/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Final Vote on Budget</w:t>
      </w:r>
    </w:p>
    <w:p w14:paraId="00A7D6FA" w14:textId="303245AD" w:rsidR="005A5C24" w:rsidRDefault="00563DC2">
      <w:pPr>
        <w:widowControl w:val="0"/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Open Floor &amp; Questions</w:t>
      </w:r>
    </w:p>
    <w:p w14:paraId="73EA0EB2" w14:textId="33CF3EA3" w:rsidR="005A5C24" w:rsidRPr="008802F1" w:rsidRDefault="00563DC2" w:rsidP="008802F1">
      <w:pPr>
        <w:widowControl w:val="0"/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Closing of the GA</w:t>
      </w:r>
    </w:p>
    <w:p w14:paraId="7542B3BA" w14:textId="77777777" w:rsidR="005A5C24" w:rsidRDefault="005A5C24">
      <w:pPr>
        <w:widowControl w:val="0"/>
        <w:spacing w:line="240" w:lineRule="auto"/>
        <w:rPr>
          <w:rFonts w:ascii="Old Standard TT" w:eastAsia="Old Standard TT" w:hAnsi="Old Standard TT" w:cs="Old Standard TT"/>
          <w:sz w:val="60"/>
          <w:szCs w:val="60"/>
        </w:rPr>
      </w:pPr>
    </w:p>
    <w:p w14:paraId="1AF5EA86" w14:textId="77777777" w:rsidR="005A5C24" w:rsidRDefault="005A5C24"/>
    <w:sectPr w:rsidR="005A5C24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ld Standard TT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115A1C"/>
    <w:multiLevelType w:val="multilevel"/>
    <w:tmpl w:val="74C2A358"/>
    <w:lvl w:ilvl="0">
      <w:start w:val="1"/>
      <w:numFmt w:val="decimal"/>
      <w:lvlText w:val="%1."/>
      <w:lvlJc w:val="right"/>
      <w:pPr>
        <w:ind w:left="720" w:hanging="360"/>
      </w:pPr>
      <w:rPr>
        <w:rFonts w:ascii="Old Standard TT" w:eastAsia="Old Standard TT" w:hAnsi="Old Standard TT" w:cs="Old Standard TT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Old Standard TT" w:eastAsia="Old Standard TT" w:hAnsi="Old Standard TT" w:cs="Old Standard TT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Old Standard TT" w:eastAsia="Old Standard TT" w:hAnsi="Old Standard TT" w:cs="Old Standard TT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right"/>
      <w:pPr>
        <w:ind w:left="2880" w:hanging="360"/>
      </w:pPr>
      <w:rPr>
        <w:rFonts w:ascii="Old Standard TT" w:eastAsia="Old Standard TT" w:hAnsi="Old Standard TT" w:cs="Old Standard TT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Old Standard TT" w:eastAsia="Old Standard TT" w:hAnsi="Old Standard TT" w:cs="Old Standard TT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Old Standard TT" w:eastAsia="Old Standard TT" w:hAnsi="Old Standard TT" w:cs="Old Standard TT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right"/>
      <w:pPr>
        <w:ind w:left="5040" w:hanging="360"/>
      </w:pPr>
      <w:rPr>
        <w:rFonts w:ascii="Old Standard TT" w:eastAsia="Old Standard TT" w:hAnsi="Old Standard TT" w:cs="Old Standard TT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Old Standard TT" w:eastAsia="Old Standard TT" w:hAnsi="Old Standard TT" w:cs="Old Standard TT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Old Standard TT" w:eastAsia="Old Standard TT" w:hAnsi="Old Standard TT" w:cs="Old Standard TT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C24"/>
    <w:rsid w:val="00563DC2"/>
    <w:rsid w:val="005A5C24"/>
    <w:rsid w:val="0088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C47ABE"/>
  <w15:docId w15:val="{127DEB1A-5EEF-42EE-B3DC-5B89A0959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McCarthy</dc:creator>
  <cp:lastModifiedBy>MC Carthy, Stephen (Stud. UCM)</cp:lastModifiedBy>
  <cp:revision>2</cp:revision>
  <dcterms:created xsi:type="dcterms:W3CDTF">2022-02-03T17:21:00Z</dcterms:created>
  <dcterms:modified xsi:type="dcterms:W3CDTF">2022-02-03T17:21:00Z</dcterms:modified>
</cp:coreProperties>
</file>